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מוחשי ומה בלתי מוחשי במנהגי החג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משמעות הסימנים ואת טקס התשליך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כיצד מורשת ראש השנה ממשיכה גם במשפחות שונות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- בחירה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ג – השופר מוחשי ושמיעת הקול בלתי מוחשית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ראש של דג או כבש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יש בשמם משחק מילים על סילוק הרע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להשליך מעשים לא טובים ולהתחיל מחדש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שולחן החג והאיחול הם חלק מהמורשת שלהן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כל סימן מסמל איחול לשנה הטובה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השופר הוא חפץ שאפשר לראות ולגעת בו,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כך מתואר הטקס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יש הבדלים בין משפחות, אך המורשת משותפת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שולחן החג והאיחולים נשארים חלק מהמסורת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שופר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תפוח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סימנים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 - מאכל ומשמעות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(שיתמו (ייגמרו) האויבים)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(שיסתלקו הצרות)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(שייכרתו שונאינו)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(שנתרבה בזכויות כמו גרגירים)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(שתהיה שנה מתוקה)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מאכלים עם משמעות סמלית, הברכה הנלווית אליהם מבטאת איחול לשנה טובה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המים והפירורים מוחשיים, הרעיון של ניקוי מעשים והתחלה חדשה בלתי מוחשי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תשובה אישית - יש לציין שמירה על שולחן חג, סימנים ואיחולים כחלק מהמסורת המשפחתית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מוחשי - חפץ שרואים/נוגעים, בלתי מוחשי - רגש/משמעות; דוגמאות מהשופר או הסימנים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הכוללת מאכל ומשמעות נכונה כגון תמר-סילוק אויבים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לסמל ניקוי מעשים רעים והתחלה חדשה בשנה הבאה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להביא דוגמאות אמיתיות של סימנים לשולחן ולדון במשמעותם בזמן השיעור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לחבר את הדיון על מוחשי-בלתי מוחשי גם למנהגים אחרים שהתלמידים מכירים מהבית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🌳 מורשת חיה – מה עובר מדור לדור ואיך היא חיה בתוכנו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ראש השנה – מורשת חיה בשולחן ובקול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בראש השנה יש מנהגים ישנים. חלק מהם אפשר לראות ולגעת, וחלק הם רגשות ומחשבות. נלמד על השופר, האוכל המיוחד וטקס התשליך.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שאפשר לראות, לגעת או לשמוע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בלתי מוחשי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דבר שהוא רגש, מחשבה או משמעות ולא חפץ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סימנים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מאכלים מיוחדים שאוכלים בראש השנה עם ברכה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תשליך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טקס בו הולכים למים וזורקים פירורים כסמל לניקוי מעשים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שופר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כלי נגינה עשוי קרן איל שתוקעים בו בראש השנה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מורשת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מנהגים וערכים שעוברים מהורים לילדים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איחול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ברכה טובה שאומרים לקראת השנה החדשה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משחק מילים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קשר בין שם המאכל למשמעות הברכה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- בחירה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אפשר לגעת בו ומה לא, בשופר?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השופר בלתי מוחשי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שניהם מוחשיים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השופר מוחשי ושמיעת הקול בלתי מוחשית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קשר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על איזה מאכל אומרים את הברכה הזו?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תמר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ראש של דג או כבש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רימון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דלעת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המשותף לתמר, סלק וכרתי?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כולם מתוקים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כולם אדומים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יש בשמם משחק מילים על סילוק הרע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כולם פירות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הולכים לתשליך?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לנקות את הים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לדוג דגים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להשליך מעשים לא טובים ולהתחיל מחדש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לשחות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מסופר בטקסט על משפחות שאינן דתיות?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הן לא חוגגות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שולחן החג והאיחול הם חלק מהמורשת שלהן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הן הולכות רק לתשליך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הן אוכלות רק דג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הסימנים בראש השנה הם מאכלים עם משמעות וברכה.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השופר הוא דבר בלתי מוחשי.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בתשליך זורקים פירורי לחם למים כסמל לניקוי מעשים.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כל המשפחות חוגגות את ראש השנה באותה צורה בדיוק.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גם משפחות לא דתיות שומרות על חלק מהמורשת בחג.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כלי נגינה שתוקעים בו בראש השנה.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אוכלים __________ בראש השנה כדי לבקש שנה מתוקה.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בטקס ה__________ זורקים פירורים למים.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דבר שאפשר לראות ולגעת בו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רגש או מחשבה שאי אפשר לגעת בהם נקרא __________.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ה__________ הם מאכלים מיוחדים עם ברכה בראש השנה.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 - מאכל ומשמעות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תמר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שתהיה שנה מתוקה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סלק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שייכרתו שונאינו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כרתי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שנתרבה בזכויות כמו גרגירים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רימון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שיסתלקו הצרות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תפוח בדבש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שיתמו (ייגמרו) האויבים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הסבירו מהם 'סימנים' ולמה אוכלים אותם בראש השנה.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הסבירו מה מוחשי ומה בלתי מוחשי בטקס התשליך.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כתבו כיצד לדעתכם אפשר לחגוג ראש השנה גם במשפחה שאינה דתית, תוך שמירה על המורשת.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מוחשי לבלתי מוחשי? תנו דוגמה אחת מכל סוג מהחג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כתבו סימן אחד ואת משמעותו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המטרה של טקס התשליך?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ראש השנה – מורשת חיה בשולחן ובקול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