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מוחשי ומה בלתי מוחשי במנהגי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הסימנים ואת טקס התשליך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מורשת ראש השנה ממשיכה גם במשפחות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השופר מוחשי ושמיעת הקול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ראש של דג או כבש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סימן מסמל איחול לשנה הטובה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השופר הוא חפץ שאפשר לראות ולגעת בו, מוחשי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מאכל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(שיתמו (ייגמרו) האויבים)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(שיסתלקו הצרות)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(שייכרתו שונאינו)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(שנתרבה בזכויות כמו גרגירים)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מאכלים עם משמעות סמלית, הברכה הנלווית אליהם מבטאת איחול לשנה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 - חפץ שרואים/נוגעים, בלתי מוחשי - רגש/משמעות; דוגמאות מהשופר או 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הכוללת מאכל ומשמעות נכונה כגון תמר-סילוק אויבים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לסמל ניקוי מעשים רעים והתחלה חדשה בשנה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אמיתיות של סימנים לשולחן ולדון במשמעותם בזמן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על מוחשי-בלתי מוחשי גם למנהגים אחרים שהתלמידים מכירים מהבית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בראש השנה יש מנהגים שעוברים מדור לדור - חלקם מוחשיים כמו מאכלים וחלקם בלתי מוחשיים כמו תקווה וברכה. בדף זה נתרגל את המושגים הקשורים לשופר, לסימנים ולתשליך.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שופר  ·  תפוח  ·  תשליך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מוחשי ומה בלתי מוחשי במצוות השופר?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השופר 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שניהם מוחשיים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השופר מוחשי ושמיעת הקול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איזה מאכל אומרים 'שנהיה לראש ולא לזנב'?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 של דג או כבש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רימון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הסימנים בראש השנה הם מאכלים עם משמעות וברכה.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השופר הוא דבר בלתי מוחשי.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כלי נגינה שתוקעים בו בראש השנה.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אוכלים __________ בראש השנה כדי לבקש שנה מתוקה.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בטקס ה__________ זורקים פירורים 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מאכל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שנתרבה בזכויות כמו גרגירים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שייכרתו שונאינו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שיסתלקו הצרות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שיתמו (ייגמרו) האויבים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מהם 'סימנים' ולמה אוכלים אותם בראש השנה.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מוחשי לבלתי מוחשי? תנו דוגמה אחת מכל סוג מהחג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סימן אחד ואת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